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6B" w:rsidRDefault="00120E6B" w:rsidP="00120E6B">
      <w:pPr>
        <w:pStyle w:val="NoSpacing"/>
        <w:jc w:val="center"/>
        <w:rPr>
          <w:rFonts w:ascii="Trebuchet MS" w:hAnsi="Trebuchet MS"/>
          <w:b/>
        </w:rPr>
      </w:pPr>
      <w:r w:rsidRPr="00120E6B">
        <w:rPr>
          <w:rFonts w:ascii="Trebuchet MS" w:hAnsi="Trebuchet MS"/>
          <w:b/>
        </w:rPr>
        <w:t>ASSESSMENT TOOLS</w:t>
      </w:r>
    </w:p>
    <w:p w:rsidR="00120E6B" w:rsidRDefault="00120E6B" w:rsidP="00120E6B">
      <w:pPr>
        <w:pStyle w:val="NoSpacing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Pros &amp; Cons</w:t>
      </w:r>
    </w:p>
    <w:p w:rsidR="00120E6B" w:rsidRDefault="00120E6B" w:rsidP="00120E6B">
      <w:pPr>
        <w:pStyle w:val="NoSpacing"/>
        <w:jc w:val="center"/>
        <w:rPr>
          <w:rFonts w:ascii="Trebuchet MS" w:hAnsi="Trebuchet MS"/>
          <w:b/>
        </w:rPr>
      </w:pPr>
    </w:p>
    <w:p w:rsidR="00120E6B" w:rsidRDefault="00120E6B" w:rsidP="00120E6B">
      <w:pPr>
        <w:pStyle w:val="NoSpacing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There are many types of assessment tools that can be used, and all of them have different advantages.  Adapt your assessment tools to fit the task you are assessing.</w:t>
      </w:r>
    </w:p>
    <w:p w:rsidR="00120E6B" w:rsidRDefault="00120E6B" w:rsidP="00120E6B">
      <w:pPr>
        <w:pStyle w:val="NoSpacing"/>
        <w:rPr>
          <w:rFonts w:ascii="Trebuchet MS" w:hAnsi="Trebuchet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0E6B" w:rsidTr="00120E6B">
        <w:tc>
          <w:tcPr>
            <w:tcW w:w="3192" w:type="dxa"/>
          </w:tcPr>
          <w:p w:rsidR="00120E6B" w:rsidRPr="00120E6B" w:rsidRDefault="00120E6B" w:rsidP="00120E6B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Type of Tool</w:t>
            </w:r>
          </w:p>
        </w:tc>
        <w:tc>
          <w:tcPr>
            <w:tcW w:w="3192" w:type="dxa"/>
          </w:tcPr>
          <w:p w:rsidR="00120E6B" w:rsidRPr="00120E6B" w:rsidRDefault="00120E6B" w:rsidP="00120E6B">
            <w:pPr>
              <w:pStyle w:val="NoSpacing"/>
              <w:rPr>
                <w:rFonts w:ascii="Trebuchet MS" w:hAnsi="Trebuchet MS"/>
                <w:b/>
              </w:rPr>
            </w:pPr>
            <w:r w:rsidRPr="00120E6B">
              <w:rPr>
                <w:rFonts w:ascii="Trebuchet MS" w:hAnsi="Trebuchet MS"/>
                <w:b/>
              </w:rPr>
              <w:t>Pros</w:t>
            </w:r>
          </w:p>
        </w:tc>
        <w:tc>
          <w:tcPr>
            <w:tcW w:w="3192" w:type="dxa"/>
          </w:tcPr>
          <w:p w:rsidR="00120E6B" w:rsidRPr="00120E6B" w:rsidRDefault="00120E6B" w:rsidP="00120E6B">
            <w:pPr>
              <w:pStyle w:val="NoSpacing"/>
              <w:rPr>
                <w:rFonts w:ascii="Trebuchet MS" w:hAnsi="Trebuchet MS"/>
                <w:b/>
              </w:rPr>
            </w:pPr>
            <w:r w:rsidRPr="00120E6B">
              <w:rPr>
                <w:rFonts w:ascii="Trebuchet MS" w:hAnsi="Trebuchet MS"/>
                <w:b/>
              </w:rPr>
              <w:t>Cons</w:t>
            </w:r>
          </w:p>
        </w:tc>
      </w:tr>
      <w:tr w:rsidR="00120E6B" w:rsidTr="00120E6B">
        <w:tc>
          <w:tcPr>
            <w:tcW w:w="3192" w:type="dxa"/>
          </w:tcPr>
          <w:p w:rsidR="00120E6B" w:rsidRDefault="00120E6B" w:rsidP="00120E6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Full rubric</w:t>
            </w:r>
          </w:p>
        </w:tc>
        <w:tc>
          <w:tcPr>
            <w:tcW w:w="3192" w:type="dxa"/>
          </w:tcPr>
          <w:p w:rsidR="00120E6B" w:rsidRDefault="00120E6B" w:rsidP="00120E6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Detailed descriptions for each score, easier to mark, clear to teacher and students what the difference is between scores, helps justify scores</w:t>
            </w:r>
          </w:p>
        </w:tc>
        <w:tc>
          <w:tcPr>
            <w:tcW w:w="3192" w:type="dxa"/>
          </w:tcPr>
          <w:p w:rsidR="00120E6B" w:rsidRDefault="00120E6B" w:rsidP="00120E6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Time-consuming to develop</w:t>
            </w:r>
          </w:p>
        </w:tc>
      </w:tr>
      <w:tr w:rsidR="00120E6B" w:rsidTr="00120E6B">
        <w:tc>
          <w:tcPr>
            <w:tcW w:w="3192" w:type="dxa"/>
          </w:tcPr>
          <w:p w:rsidR="00120E6B" w:rsidRDefault="00120E6B" w:rsidP="00120E6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Scale </w:t>
            </w:r>
          </w:p>
        </w:tc>
        <w:tc>
          <w:tcPr>
            <w:tcW w:w="3192" w:type="dxa"/>
          </w:tcPr>
          <w:p w:rsidR="00120E6B" w:rsidRDefault="00120E6B" w:rsidP="00120E6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Good for criteria that may have a range of scores, can eliminate “half-marks”, no need to elaborate on all scores</w:t>
            </w:r>
          </w:p>
        </w:tc>
        <w:tc>
          <w:tcPr>
            <w:tcW w:w="3192" w:type="dxa"/>
          </w:tcPr>
          <w:p w:rsidR="00120E6B" w:rsidRDefault="00120E6B" w:rsidP="00120E6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Leaves a lot of gray area between scores, dependent on teacher’s judgment, can be difficult to explain scoring differences </w:t>
            </w:r>
          </w:p>
        </w:tc>
      </w:tr>
      <w:tr w:rsidR="00120E6B" w:rsidTr="00120E6B">
        <w:tc>
          <w:tcPr>
            <w:tcW w:w="3192" w:type="dxa"/>
          </w:tcPr>
          <w:p w:rsidR="00120E6B" w:rsidRDefault="00120E6B" w:rsidP="00120E6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Checklist</w:t>
            </w:r>
          </w:p>
        </w:tc>
        <w:tc>
          <w:tcPr>
            <w:tcW w:w="3192" w:type="dxa"/>
          </w:tcPr>
          <w:p w:rsidR="00120E6B" w:rsidRDefault="00120E6B" w:rsidP="00120E6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Good for yes/no criteria with no range, easy to develop, clear to students</w:t>
            </w:r>
          </w:p>
        </w:tc>
        <w:tc>
          <w:tcPr>
            <w:tcW w:w="3192" w:type="dxa"/>
          </w:tcPr>
          <w:p w:rsidR="00120E6B" w:rsidRDefault="00151AE9" w:rsidP="00151AE9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Too simplistic for some tasks, may end up with “half-marks”, can result in “all-or-nothing” scores</w:t>
            </w:r>
          </w:p>
        </w:tc>
      </w:tr>
      <w:tr w:rsidR="00120E6B" w:rsidTr="00120E6B">
        <w:tc>
          <w:tcPr>
            <w:tcW w:w="3192" w:type="dxa"/>
          </w:tcPr>
          <w:p w:rsidR="00120E6B" w:rsidRDefault="00151AE9" w:rsidP="00120E6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Comprehension questions</w:t>
            </w:r>
          </w:p>
        </w:tc>
        <w:tc>
          <w:tcPr>
            <w:tcW w:w="3192" w:type="dxa"/>
          </w:tcPr>
          <w:p w:rsidR="00120E6B" w:rsidRDefault="00151AE9" w:rsidP="00120E6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Easy to mark, usually easy for students to understand scores</w:t>
            </w:r>
          </w:p>
        </w:tc>
        <w:tc>
          <w:tcPr>
            <w:tcW w:w="3192" w:type="dxa"/>
          </w:tcPr>
          <w:p w:rsidR="00120E6B" w:rsidRDefault="00151AE9" w:rsidP="00120E6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Difficult to develop, relies on student’s ability to understand the question, difficult to weight scoring for more important questions </w:t>
            </w:r>
          </w:p>
        </w:tc>
      </w:tr>
    </w:tbl>
    <w:p w:rsidR="00120E6B" w:rsidRDefault="00120E6B" w:rsidP="00120E6B">
      <w:pPr>
        <w:pStyle w:val="NoSpacing"/>
        <w:rPr>
          <w:rFonts w:ascii="Trebuchet MS" w:hAnsi="Trebuchet MS"/>
        </w:rPr>
      </w:pPr>
    </w:p>
    <w:p w:rsidR="008A4C20" w:rsidRDefault="008A4C20" w:rsidP="00120E6B">
      <w:pPr>
        <w:pStyle w:val="NoSpacing"/>
        <w:rPr>
          <w:rFonts w:ascii="Trebuchet MS" w:hAnsi="Trebuchet MS"/>
        </w:rPr>
      </w:pPr>
    </w:p>
    <w:p w:rsidR="008A4C20" w:rsidRDefault="008A4C20" w:rsidP="00120E6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All assessment tools </w:t>
      </w:r>
      <w:r w:rsidRPr="008A4C20">
        <w:rPr>
          <w:rFonts w:ascii="Trebuchet MS" w:hAnsi="Trebuchet MS"/>
          <w:b/>
        </w:rPr>
        <w:t>must include</w:t>
      </w:r>
      <w:r>
        <w:rPr>
          <w:rFonts w:ascii="Trebuchet MS" w:hAnsi="Trebuchet MS"/>
        </w:rPr>
        <w:t xml:space="preserve"> the following </w:t>
      </w:r>
      <w:r>
        <w:rPr>
          <w:rFonts w:ascii="Trebuchet MS" w:hAnsi="Trebuchet MS"/>
          <w:u w:val="single"/>
        </w:rPr>
        <w:t>at minimum:</w:t>
      </w:r>
      <w:r>
        <w:rPr>
          <w:rFonts w:ascii="Trebuchet MS" w:hAnsi="Trebuchet MS"/>
        </w:rPr>
        <w:t xml:space="preserve"> </w:t>
      </w:r>
    </w:p>
    <w:p w:rsidR="008A4C20" w:rsidRDefault="008A4C20" w:rsidP="00120E6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(</w:t>
      </w:r>
      <w:proofErr w:type="gramStart"/>
      <w:r>
        <w:rPr>
          <w:rFonts w:ascii="Trebuchet MS" w:hAnsi="Trebuchet MS"/>
        </w:rPr>
        <w:t>see</w:t>
      </w:r>
      <w:proofErr w:type="gramEnd"/>
      <w:r>
        <w:rPr>
          <w:rFonts w:ascii="Trebuchet MS" w:hAnsi="Trebuchet MS"/>
        </w:rPr>
        <w:t xml:space="preserve"> Teacher’s Checklist for more)</w:t>
      </w:r>
    </w:p>
    <w:p w:rsidR="008A4C20" w:rsidRDefault="008A4C20" w:rsidP="00120E6B">
      <w:pPr>
        <w:pStyle w:val="NoSpacing"/>
        <w:rPr>
          <w:rFonts w:ascii="Trebuchet MS" w:hAnsi="Trebuchet MS"/>
        </w:rPr>
      </w:pPr>
    </w:p>
    <w:p w:rsidR="008A4C20" w:rsidRDefault="008A4C20" w:rsidP="008A4C20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Clearly labelled as an assessment (“ASSESSMENT” heading somewhere, or at least looks obvious that it is an assessment vs. an activity)</w:t>
      </w:r>
    </w:p>
    <w:p w:rsidR="008A4C20" w:rsidRDefault="008A4C20" w:rsidP="008A4C20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Date</w:t>
      </w:r>
    </w:p>
    <w:p w:rsidR="008A4C20" w:rsidRDefault="008A4C20" w:rsidP="008A4C20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Student’s name</w:t>
      </w:r>
    </w:p>
    <w:p w:rsidR="008A4C20" w:rsidRDefault="008A4C20" w:rsidP="008A4C20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CLB Level</w:t>
      </w:r>
    </w:p>
    <w:p w:rsidR="008A4C20" w:rsidRDefault="008A4C20" w:rsidP="008A4C20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Skill</w:t>
      </w:r>
    </w:p>
    <w:p w:rsidR="008A4C20" w:rsidRDefault="008A4C20" w:rsidP="008A4C20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Competency Area</w:t>
      </w:r>
    </w:p>
    <w:p w:rsidR="008A4C20" w:rsidRDefault="008A4C20" w:rsidP="008A4C20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Statement or description of the real-world task</w:t>
      </w:r>
    </w:p>
    <w:p w:rsidR="008A4C20" w:rsidRDefault="008A4C20" w:rsidP="008A4C20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Indication of whether the student was successful (beginning, developing completing, etc.)</w:t>
      </w:r>
    </w:p>
    <w:p w:rsidR="008A4C20" w:rsidRDefault="008A4C20" w:rsidP="008A4C20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Indication of what is needed in order to be successful (criteria for success)</w:t>
      </w:r>
    </w:p>
    <w:p w:rsidR="008A4C20" w:rsidRDefault="008A4C20" w:rsidP="00120E6B">
      <w:pPr>
        <w:pStyle w:val="NoSpacing"/>
        <w:rPr>
          <w:rFonts w:ascii="Trebuchet MS" w:hAnsi="Trebuchet MS"/>
        </w:rPr>
      </w:pPr>
    </w:p>
    <w:p w:rsidR="008A4C20" w:rsidRDefault="008A4C20" w:rsidP="00120E6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Optional:</w:t>
      </w:r>
    </w:p>
    <w:p w:rsidR="008A4C20" w:rsidRDefault="008A4C20" w:rsidP="008A4C20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Teacher’s name / Name of school</w:t>
      </w:r>
    </w:p>
    <w:p w:rsidR="008A4C20" w:rsidRDefault="008A4C20" w:rsidP="008A4C20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Theme, topic</w:t>
      </w:r>
    </w:p>
    <w:p w:rsidR="008A4C20" w:rsidRDefault="008A4C20" w:rsidP="008A4C20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Feedback/comments (if appropriate to the task)</w:t>
      </w:r>
    </w:p>
    <w:p w:rsidR="008A4C20" w:rsidRPr="00120E6B" w:rsidRDefault="008A4C20" w:rsidP="008A4C20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Self-assessment / reflection</w:t>
      </w:r>
      <w:bookmarkStart w:id="0" w:name="_GoBack"/>
      <w:bookmarkEnd w:id="0"/>
    </w:p>
    <w:sectPr w:rsidR="008A4C20" w:rsidRPr="00120E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B" w:rsidRDefault="00120E6B" w:rsidP="00120E6B">
      <w:pPr>
        <w:spacing w:after="0" w:line="240" w:lineRule="auto"/>
      </w:pPr>
      <w:r>
        <w:separator/>
      </w:r>
    </w:p>
  </w:endnote>
  <w:endnote w:type="continuationSeparator" w:id="0">
    <w:p w:rsidR="00120E6B" w:rsidRDefault="00120E6B" w:rsidP="0012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B" w:rsidRDefault="00120E6B" w:rsidP="00120E6B">
      <w:pPr>
        <w:spacing w:after="0" w:line="240" w:lineRule="auto"/>
      </w:pPr>
      <w:r>
        <w:separator/>
      </w:r>
    </w:p>
  </w:footnote>
  <w:footnote w:type="continuationSeparator" w:id="0">
    <w:p w:rsidR="00120E6B" w:rsidRDefault="00120E6B" w:rsidP="0012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6B" w:rsidRPr="00444C6E" w:rsidRDefault="00120E6B" w:rsidP="00120E6B">
    <w:pPr>
      <w:pStyle w:val="Header"/>
      <w:spacing w:after="240"/>
      <w:rPr>
        <w:rFonts w:ascii="Trebuchet MS" w:hAnsi="Trebuchet MS" w:cs="Helvetica"/>
      </w:rPr>
    </w:pPr>
    <w:r w:rsidRPr="00444C6E">
      <w:rPr>
        <w:rFonts w:ascii="Trebuchet MS" w:hAnsi="Trebuchet MS" w:cs="Helvetica"/>
      </w:rPr>
      <w:t xml:space="preserve">ASSIST </w:t>
    </w:r>
    <w:r w:rsidRPr="00444C6E">
      <w:rPr>
        <w:rFonts w:ascii="Trebuchet MS" w:hAnsi="Trebuchet MS" w:cs="Helvetica"/>
      </w:rPr>
      <w:tab/>
    </w:r>
    <w:r w:rsidRPr="00444C6E">
      <w:rPr>
        <w:rFonts w:ascii="Trebuchet MS" w:hAnsi="Trebuchet MS" w:cs="Helvetica"/>
      </w:rPr>
      <w:tab/>
      <w:t>Instructor Name</w:t>
    </w:r>
    <w:proofErr w:type="gramStart"/>
    <w:r w:rsidRPr="00444C6E">
      <w:rPr>
        <w:rFonts w:ascii="Trebuchet MS" w:hAnsi="Trebuchet MS" w:cs="Helvetica"/>
      </w:rPr>
      <w:t>:_</w:t>
    </w:r>
    <w:proofErr w:type="gramEnd"/>
    <w:r w:rsidRPr="00444C6E">
      <w:rPr>
        <w:rFonts w:ascii="Trebuchet MS" w:hAnsi="Trebuchet MS" w:cs="Helvetica"/>
      </w:rPr>
      <w:t>_________________</w:t>
    </w:r>
  </w:p>
  <w:p w:rsidR="00120E6B" w:rsidRPr="00444C6E" w:rsidRDefault="00120E6B" w:rsidP="00120E6B">
    <w:pPr>
      <w:pStyle w:val="Header"/>
      <w:rPr>
        <w:rFonts w:ascii="Trebuchet MS" w:hAnsi="Trebuchet MS" w:cs="Helvetica"/>
      </w:rPr>
    </w:pPr>
    <w:r w:rsidRPr="00444C6E">
      <w:rPr>
        <w:rFonts w:ascii="Trebuchet MS" w:hAnsi="Trebuchet MS" w:cs="Helvetica"/>
      </w:rPr>
      <w:t>LINC PBLA PD</w:t>
    </w:r>
    <w:r w:rsidRPr="00444C6E">
      <w:rPr>
        <w:rFonts w:ascii="Trebuchet MS" w:hAnsi="Trebuchet MS" w:cs="Helvetica"/>
      </w:rPr>
      <w:tab/>
    </w:r>
    <w:r w:rsidRPr="00444C6E">
      <w:rPr>
        <w:rFonts w:ascii="Trebuchet MS" w:hAnsi="Trebuchet MS" w:cs="Helvetica"/>
      </w:rPr>
      <w:tab/>
      <w:t>Date: __________________</w:t>
    </w:r>
  </w:p>
  <w:p w:rsidR="00120E6B" w:rsidRDefault="00120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9F7"/>
    <w:multiLevelType w:val="hybridMultilevel"/>
    <w:tmpl w:val="12360F64"/>
    <w:lvl w:ilvl="0" w:tplc="31227140">
      <w:numFmt w:val="bullet"/>
      <w:lvlText w:val="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6B"/>
    <w:rsid w:val="00120E6B"/>
    <w:rsid w:val="00151AE9"/>
    <w:rsid w:val="008A4C20"/>
    <w:rsid w:val="00F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6B"/>
  </w:style>
  <w:style w:type="paragraph" w:styleId="Footer">
    <w:name w:val="footer"/>
    <w:basedOn w:val="Normal"/>
    <w:link w:val="FooterChar"/>
    <w:uiPriority w:val="99"/>
    <w:unhideWhenUsed/>
    <w:rsid w:val="0012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6B"/>
  </w:style>
  <w:style w:type="paragraph" w:styleId="NoSpacing">
    <w:name w:val="No Spacing"/>
    <w:uiPriority w:val="1"/>
    <w:qFormat/>
    <w:rsid w:val="00120E6B"/>
    <w:pPr>
      <w:spacing w:after="0" w:line="240" w:lineRule="auto"/>
    </w:pPr>
  </w:style>
  <w:style w:type="table" w:styleId="TableGrid">
    <w:name w:val="Table Grid"/>
    <w:basedOn w:val="TableNormal"/>
    <w:uiPriority w:val="59"/>
    <w:rsid w:val="0012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6B"/>
  </w:style>
  <w:style w:type="paragraph" w:styleId="Footer">
    <w:name w:val="footer"/>
    <w:basedOn w:val="Normal"/>
    <w:link w:val="FooterChar"/>
    <w:uiPriority w:val="99"/>
    <w:unhideWhenUsed/>
    <w:rsid w:val="0012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6B"/>
  </w:style>
  <w:style w:type="paragraph" w:styleId="NoSpacing">
    <w:name w:val="No Spacing"/>
    <w:uiPriority w:val="1"/>
    <w:qFormat/>
    <w:rsid w:val="00120E6B"/>
    <w:pPr>
      <w:spacing w:after="0" w:line="240" w:lineRule="auto"/>
    </w:pPr>
  </w:style>
  <w:style w:type="table" w:styleId="TableGrid">
    <w:name w:val="Table Grid"/>
    <w:basedOn w:val="TableNormal"/>
    <w:uiPriority w:val="59"/>
    <w:rsid w:val="0012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2</cp:revision>
  <dcterms:created xsi:type="dcterms:W3CDTF">2016-11-07T23:20:00Z</dcterms:created>
  <dcterms:modified xsi:type="dcterms:W3CDTF">2016-11-10T00:08:00Z</dcterms:modified>
</cp:coreProperties>
</file>