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3B" w:rsidRDefault="00F8723B" w:rsidP="00F8723B">
      <w:pPr>
        <w:pBdr>
          <w:bar w:val="single" w:sz="4" w:color="auto"/>
        </w:pBdr>
        <w:spacing w:after="0"/>
        <w:ind w:left="720"/>
        <w:jc w:val="center"/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48"/>
          <w:szCs w:val="72"/>
        </w:rPr>
      </w:pPr>
      <w:r w:rsidRPr="00756056">
        <w:rPr>
          <w:rFonts w:ascii="Trebuchet MS" w:eastAsiaTheme="majorEastAsia" w:hAnsi="Trebuchet MS" w:cstheme="majorBidi"/>
          <w:b/>
          <w:caps/>
          <w:spacing w:val="-12"/>
          <w:kern w:val="24"/>
          <w:position w:val="1"/>
          <w:sz w:val="48"/>
          <w:szCs w:val="72"/>
        </w:rPr>
        <w:t xml:space="preserve">Portfolio </w:t>
      </w:r>
      <w:r>
        <w:rPr>
          <w:rFonts w:ascii="Trebuchet MS" w:eastAsiaTheme="majorEastAsia" w:hAnsi="Trebuchet MS" w:cstheme="majorBidi"/>
          <w:b/>
          <w:caps/>
          <w:spacing w:val="-12"/>
          <w:kern w:val="24"/>
          <w:position w:val="1"/>
          <w:sz w:val="48"/>
          <w:szCs w:val="72"/>
        </w:rPr>
        <w:t xml:space="preserve">Review </w:t>
      </w:r>
      <w:r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48"/>
          <w:szCs w:val="72"/>
        </w:rPr>
        <w:t>– Teacher Tool</w:t>
      </w:r>
    </w:p>
    <w:p w:rsidR="006478B1" w:rsidRDefault="006478B1" w:rsidP="00F8723B">
      <w:pPr>
        <w:pBdr>
          <w:bar w:val="single" w:sz="4" w:color="auto"/>
        </w:pBdr>
        <w:spacing w:after="0"/>
        <w:ind w:left="720"/>
        <w:jc w:val="center"/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48"/>
          <w:szCs w:val="72"/>
        </w:rPr>
      </w:pPr>
    </w:p>
    <w:p w:rsidR="00F8723B" w:rsidRPr="006478B1" w:rsidRDefault="00F8723B" w:rsidP="00F8723B">
      <w:pPr>
        <w:rPr>
          <w:sz w:val="36"/>
          <w:szCs w:val="36"/>
        </w:rPr>
      </w:pPr>
      <w:r w:rsidRPr="006478B1"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36"/>
          <w:szCs w:val="36"/>
          <w:highlight w:val="yellow"/>
        </w:rPr>
        <w:t>Learner Conference Summary</w:t>
      </w:r>
      <w:r w:rsidRPr="006478B1"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36"/>
          <w:szCs w:val="36"/>
        </w:rPr>
        <w:t xml:space="preserve">:   </w:t>
      </w:r>
      <w:r w:rsidRPr="006478B1">
        <w:rPr>
          <w:rFonts w:ascii="Trebuchet MS" w:eastAsiaTheme="majorEastAsia" w:hAnsi="Trebuchet MS" w:cstheme="majorBidi"/>
          <w:spacing w:val="-12"/>
          <w:kern w:val="24"/>
          <w:position w:val="1"/>
          <w:sz w:val="36"/>
          <w:szCs w:val="36"/>
        </w:rPr>
        <w:t xml:space="preserve">Less than 7 samples in </w:t>
      </w:r>
      <w:r w:rsidRPr="006478B1"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36"/>
          <w:szCs w:val="36"/>
        </w:rPr>
        <w:t>every</w:t>
      </w:r>
      <w:r w:rsidRPr="006478B1">
        <w:rPr>
          <w:rFonts w:ascii="Trebuchet MS" w:eastAsiaTheme="majorEastAsia" w:hAnsi="Trebuchet MS" w:cstheme="majorBidi"/>
          <w:spacing w:val="-12"/>
          <w:kern w:val="24"/>
          <w:position w:val="1"/>
          <w:sz w:val="36"/>
          <w:szCs w:val="36"/>
        </w:rPr>
        <w:t xml:space="preserve"> skill.</w:t>
      </w:r>
      <w:r w:rsidR="00A334EE">
        <w:rPr>
          <w:rFonts w:ascii="Trebuchet MS" w:eastAsiaTheme="majorEastAsia" w:hAnsi="Trebuchet MS" w:cstheme="majorBidi"/>
          <w:spacing w:val="-12"/>
          <w:kern w:val="24"/>
          <w:position w:val="1"/>
          <w:sz w:val="36"/>
          <w:szCs w:val="36"/>
        </w:rPr>
        <w:t xml:space="preserve"> </w:t>
      </w:r>
      <w:r w:rsidR="00A334EE" w:rsidRPr="00A334EE">
        <w:rPr>
          <w:rFonts w:ascii="Trebuchet MS" w:eastAsiaTheme="majorEastAsia" w:hAnsi="Trebuchet MS" w:cstheme="majorBidi"/>
          <w:spacing w:val="-12"/>
          <w:kern w:val="24"/>
          <w:position w:val="1"/>
        </w:rPr>
        <w:t>(Usually less than 100 hours of attendance)</w:t>
      </w:r>
    </w:p>
    <w:p w:rsidR="00F8723B" w:rsidRPr="00725467" w:rsidRDefault="00F8723B" w:rsidP="00F8723B">
      <w:pPr>
        <w:spacing w:after="0"/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40"/>
          <w:szCs w:val="40"/>
        </w:rPr>
      </w:pPr>
      <w:r w:rsidRPr="006478B1"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36"/>
          <w:szCs w:val="36"/>
          <w:highlight w:val="yellow"/>
        </w:rPr>
        <w:t>Progress Report:</w:t>
      </w:r>
      <w:r w:rsidRPr="006478B1"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36"/>
          <w:szCs w:val="36"/>
        </w:rPr>
        <w:t xml:space="preserve">  </w:t>
      </w:r>
      <w:r w:rsidRPr="006478B1">
        <w:rPr>
          <w:rFonts w:ascii="Trebuchet MS" w:eastAsiaTheme="majorEastAsia" w:hAnsi="Trebuchet MS" w:cstheme="majorBidi"/>
          <w:spacing w:val="-12"/>
          <w:kern w:val="24"/>
          <w:position w:val="1"/>
          <w:sz w:val="36"/>
          <w:szCs w:val="36"/>
        </w:rPr>
        <w:t>7-10 samples in any skill.</w:t>
      </w:r>
      <w:r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40"/>
          <w:szCs w:val="40"/>
        </w:rPr>
        <w:t xml:space="preserve"> </w:t>
      </w:r>
      <w:r w:rsidRPr="00802F7A">
        <w:rPr>
          <w:rFonts w:ascii="Trebuchet MS" w:eastAsiaTheme="majorEastAsia" w:hAnsi="Trebuchet MS" w:cstheme="majorBidi"/>
          <w:spacing w:val="-12"/>
          <w:kern w:val="24"/>
          <w:position w:val="1"/>
          <w:sz w:val="28"/>
          <w:szCs w:val="28"/>
        </w:rPr>
        <w:t xml:space="preserve">(Samples includes assessments and skill using activities.) </w:t>
      </w:r>
      <w:bookmarkStart w:id="0" w:name="_GoBack"/>
      <w:bookmarkEnd w:id="0"/>
    </w:p>
    <w:tbl>
      <w:tblPr>
        <w:tblpPr w:leftFromText="180" w:rightFromText="180" w:vertAnchor="page" w:horzAnchor="margin" w:tblpXSpec="center" w:tblpY="3466"/>
        <w:tblOverlap w:val="never"/>
        <w:tblW w:w="44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66"/>
        <w:gridCol w:w="7027"/>
      </w:tblGrid>
      <w:tr w:rsidR="00F8723B" w:rsidRPr="00725467" w:rsidTr="00A334EE">
        <w:trPr>
          <w:trHeight w:val="648"/>
        </w:trPr>
        <w:tc>
          <w:tcPr>
            <w:tcW w:w="2275" w:type="pct"/>
            <w:shd w:val="clear" w:color="auto" w:fill="D6E3BC" w:themeFill="accent3" w:themeFillTint="66"/>
            <w:vAlign w:val="center"/>
          </w:tcPr>
          <w:p w:rsidR="00F8723B" w:rsidRPr="001D35AF" w:rsidRDefault="00F8723B" w:rsidP="006478B1">
            <w:pPr>
              <w:pStyle w:val="ListParagraph"/>
              <w:ind w:left="360"/>
              <w:rPr>
                <w:rFonts w:ascii="Trebuchet MS" w:hAnsi="Trebuchet MS" w:cs="Arial"/>
                <w:b/>
                <w:bCs/>
                <w:color w:val="00B050"/>
                <w:kern w:val="24"/>
                <w:sz w:val="32"/>
                <w:szCs w:val="32"/>
              </w:rPr>
            </w:pPr>
            <w:r w:rsidRPr="001D35AF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Completing = Your Level</w:t>
            </w:r>
          </w:p>
        </w:tc>
        <w:tc>
          <w:tcPr>
            <w:tcW w:w="2725" w:type="pct"/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723B" w:rsidRPr="001D35AF" w:rsidRDefault="00F8723B" w:rsidP="006478B1">
            <w:pPr>
              <w:pStyle w:val="ListParagraph"/>
              <w:ind w:left="360"/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1D35AF">
              <w:rPr>
                <w:rFonts w:ascii="Trebuchet MS" w:hAnsi="Trebuchet MS" w:cs="Arial"/>
                <w:b/>
                <w:bCs/>
                <w:color w:val="000000" w:themeColor="text1"/>
                <w:kern w:val="24"/>
                <w:sz w:val="32"/>
                <w:szCs w:val="32"/>
              </w:rPr>
              <w:t>Not Completing = Previous Scores</w:t>
            </w:r>
          </w:p>
        </w:tc>
      </w:tr>
      <w:tr w:rsidR="001D35AF" w:rsidRPr="00725467" w:rsidTr="00A334EE">
        <w:trPr>
          <w:trHeight w:val="5113"/>
        </w:trPr>
        <w:tc>
          <w:tcPr>
            <w:tcW w:w="2275" w:type="pct"/>
            <w:shd w:val="clear" w:color="auto" w:fill="FFFFFF" w:themeFill="background1"/>
          </w:tcPr>
          <w:p w:rsidR="001D35AF" w:rsidRPr="00AC7D95" w:rsidRDefault="001D35AF" w:rsidP="00A334EE">
            <w:pPr>
              <w:pStyle w:val="ListParagraph"/>
              <w:numPr>
                <w:ilvl w:val="0"/>
                <w:numId w:val="8"/>
              </w:numPr>
              <w:ind w:hanging="106"/>
              <w:rPr>
                <w:rFonts w:ascii="Trebuchet MS" w:hAnsi="Trebuchet MS" w:cs="Arial"/>
                <w:sz w:val="22"/>
                <w:szCs w:val="22"/>
              </w:rPr>
            </w:pPr>
            <w:r w:rsidRPr="00AC7D95"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>At least 4 assessments</w:t>
            </w:r>
          </w:p>
          <w:p w:rsidR="001D35AF" w:rsidRPr="00AC7D95" w:rsidRDefault="001D35AF" w:rsidP="00A334EE">
            <w:pPr>
              <w:pStyle w:val="ListParagraph"/>
              <w:numPr>
                <w:ilvl w:val="0"/>
                <w:numId w:val="8"/>
              </w:numPr>
              <w:ind w:hanging="106"/>
              <w:rPr>
                <w:rFonts w:ascii="Trebuchet MS" w:hAnsi="Trebuchet MS" w:cs="Arial"/>
                <w:sz w:val="22"/>
                <w:szCs w:val="22"/>
              </w:rPr>
            </w:pPr>
            <w:r w:rsidRPr="00AC7D95"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>At least 4 completing assessments</w:t>
            </w:r>
          </w:p>
          <w:p w:rsidR="001D35AF" w:rsidRPr="00AC7D95" w:rsidRDefault="001D35AF" w:rsidP="00A334EE">
            <w:pPr>
              <w:pStyle w:val="ListParagraph"/>
              <w:numPr>
                <w:ilvl w:val="0"/>
                <w:numId w:val="8"/>
              </w:numPr>
              <w:ind w:hanging="106"/>
              <w:rPr>
                <w:rFonts w:ascii="Trebuchet MS" w:hAnsi="Trebuchet MS" w:cs="Arial"/>
                <w:sz w:val="22"/>
                <w:szCs w:val="22"/>
              </w:rPr>
            </w:pPr>
            <w:r w:rsidRPr="00AC7D95"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>Variety of competencies completed</w:t>
            </w:r>
          </w:p>
          <w:p w:rsidR="001D35AF" w:rsidRPr="00AC7D95" w:rsidRDefault="001D35AF" w:rsidP="00A334EE">
            <w:pPr>
              <w:pStyle w:val="ListParagraph"/>
              <w:numPr>
                <w:ilvl w:val="0"/>
                <w:numId w:val="8"/>
              </w:numPr>
              <w:ind w:left="679" w:hanging="425"/>
              <w:rPr>
                <w:rFonts w:ascii="Trebuchet MS" w:hAnsi="Trebuchet MS" w:cs="Arial"/>
                <w:sz w:val="22"/>
                <w:szCs w:val="22"/>
              </w:rPr>
            </w:pPr>
            <w:r w:rsidRPr="00AC7D95"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>Supporting evidence from activities and observations</w:t>
            </w:r>
          </w:p>
          <w:p w:rsidR="001D35AF" w:rsidRPr="00AC7D95" w:rsidRDefault="001D35AF" w:rsidP="00A334EE">
            <w:pPr>
              <w:pStyle w:val="ListParagraph"/>
              <w:numPr>
                <w:ilvl w:val="0"/>
                <w:numId w:val="8"/>
              </w:numPr>
              <w:ind w:hanging="106"/>
              <w:rPr>
                <w:rFonts w:ascii="Trebuchet MS" w:hAnsi="Trebuchet MS" w:cs="Arial"/>
                <w:sz w:val="22"/>
                <w:szCs w:val="22"/>
              </w:rPr>
            </w:pPr>
            <w:r w:rsidRPr="00AC7D95"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>7 – 10 samples in the binder</w:t>
            </w:r>
          </w:p>
          <w:p w:rsidR="001D35AF" w:rsidRPr="00AC7D95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</w:p>
          <w:p w:rsidR="001D35AF" w:rsidRPr="00AC7D95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  <w:r w:rsidRPr="00AC7D95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  <w:t>(*</w:t>
            </w:r>
            <w:r w:rsidRPr="00AC7D95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u w:val="single"/>
              </w:rPr>
              <w:t>ALL</w:t>
            </w:r>
            <w:r w:rsidRPr="00AC7D95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  <w:t xml:space="preserve"> of these conditions = Completing) </w:t>
            </w:r>
          </w:p>
          <w:p w:rsidR="001D35AF" w:rsidRPr="00AC7D95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</w:p>
          <w:p w:rsidR="001D35AF" w:rsidRPr="001D35AF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 w:rsidRPr="004148DC">
              <w:rPr>
                <w:rFonts w:ascii="Trebuchet MS" w:eastAsia="Times New Roman" w:hAnsi="Trebuchet MS" w:cs="Arial"/>
                <w:b/>
                <w:bCs/>
                <w:color w:val="0E1107"/>
                <w:kern w:val="24"/>
                <w:sz w:val="28"/>
                <w:szCs w:val="28"/>
              </w:rPr>
              <w:t>Assign your level</w:t>
            </w:r>
            <w:r w:rsidRPr="001D35AF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8"/>
                <w:szCs w:val="28"/>
              </w:rPr>
              <w:t>.</w:t>
            </w:r>
          </w:p>
          <w:p w:rsidR="001D35AF" w:rsidRPr="00AC7D95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</w:p>
          <w:p w:rsidR="001D35AF" w:rsidRPr="00AC7D95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color w:val="00B050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  <w:t>(</w:t>
            </w:r>
            <w:r w:rsidRPr="00AC7D95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  <w:t>If the previous score is highe</w:t>
            </w: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  <w:t xml:space="preserve">r than your level, or is an N/A and the student has completed your level as described above, </w:t>
            </w:r>
            <w:r w:rsidRPr="00AC7D95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  <w:t>assign your level.</w:t>
            </w:r>
            <w:r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  <w:t>)</w:t>
            </w:r>
          </w:p>
        </w:tc>
        <w:tc>
          <w:tcPr>
            <w:tcW w:w="272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35AF" w:rsidRPr="004148DC" w:rsidRDefault="001D35AF" w:rsidP="006478B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  <w:r w:rsidRPr="004148DC">
              <w:rPr>
                <w:rFonts w:ascii="Trebuchet MS" w:eastAsia="Times New Roman" w:hAnsi="Trebuchet MS" w:cs="Arial"/>
              </w:rPr>
              <w:t>Enough activities and assessments to have 7-10 samples but not enough COMPLETING assessments</w:t>
            </w:r>
          </w:p>
          <w:p w:rsidR="001D35AF" w:rsidRPr="004148DC" w:rsidRDefault="001D35AF" w:rsidP="006478B1">
            <w:pPr>
              <w:spacing w:after="0" w:line="240" w:lineRule="auto"/>
              <w:ind w:left="360"/>
              <w:contextualSpacing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  <w:r w:rsidRPr="004148DC">
              <w:rPr>
                <w:rFonts w:ascii="Trebuchet MS" w:eastAsia="Times New Roman" w:hAnsi="Trebuchet MS" w:cs="Arial"/>
                <w:b/>
              </w:rPr>
              <w:t>OR</w:t>
            </w:r>
          </w:p>
          <w:p w:rsidR="001D35AF" w:rsidRPr="004148DC" w:rsidRDefault="001D35AF" w:rsidP="006478B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eastAsia="Times New Roman" w:hAnsi="Trebuchet MS" w:cs="Arial"/>
              </w:rPr>
            </w:pPr>
            <w:r w:rsidRPr="004148DC">
              <w:rPr>
                <w:rFonts w:ascii="Trebuchet MS" w:eastAsia="Times New Roman" w:hAnsi="Trebuchet MS" w:cs="Arial"/>
                <w:color w:val="000000" w:themeColor="dark1"/>
                <w:kern w:val="24"/>
              </w:rPr>
              <w:t>Less than 7 samples in a skill</w:t>
            </w:r>
          </w:p>
          <w:p w:rsidR="001D35AF" w:rsidRDefault="001D35AF" w:rsidP="006478B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  <w:p w:rsidR="001D35AF" w:rsidRDefault="001D35AF" w:rsidP="006478B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</w:p>
          <w:p w:rsidR="001D35AF" w:rsidRPr="004148DC" w:rsidRDefault="001D35AF" w:rsidP="006478B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/>
                <w:bCs/>
                <w:color w:val="4F6228" w:themeColor="accent3" w:themeShade="80"/>
                <w:kern w:val="24"/>
              </w:rPr>
            </w:pPr>
          </w:p>
          <w:p w:rsidR="001D35AF" w:rsidRPr="001D35AF" w:rsidRDefault="001D35AF" w:rsidP="006478B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 w:rsidRPr="004148DC">
              <w:rPr>
                <w:rFonts w:ascii="Trebuchet MS" w:eastAsia="Times New Roman" w:hAnsi="Trebuchet MS" w:cs="Arial"/>
                <w:bCs/>
                <w:color w:val="0D0D0D" w:themeColor="text1" w:themeTint="F2"/>
                <w:kern w:val="24"/>
                <w:sz w:val="28"/>
                <w:szCs w:val="28"/>
              </w:rPr>
              <w:t>Assign the previous score</w:t>
            </w:r>
            <w:r w:rsidRPr="004148DC">
              <w:rPr>
                <w:rFonts w:ascii="Trebuchet MS" w:eastAsia="Times New Roman" w:hAnsi="Trebuchet MS" w:cs="Arial"/>
                <w:b/>
                <w:bCs/>
                <w:color w:val="0D0D0D" w:themeColor="text1" w:themeTint="F2"/>
                <w:kern w:val="24"/>
                <w:sz w:val="28"/>
                <w:szCs w:val="28"/>
              </w:rPr>
              <w:t xml:space="preserve"> </w:t>
            </w:r>
            <w:r w:rsidRPr="001D35AF"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8"/>
                <w:szCs w:val="28"/>
              </w:rPr>
              <w:t>as follows:</w:t>
            </w:r>
          </w:p>
          <w:p w:rsidR="001D35AF" w:rsidRDefault="001D35AF" w:rsidP="006478B1">
            <w:pPr>
              <w:spacing w:after="0" w:line="240" w:lineRule="auto"/>
              <w:ind w:left="360"/>
              <w:contextualSpacing/>
              <w:rPr>
                <w:rFonts w:ascii="Trebuchet MS" w:eastAsia="Times New Roman" w:hAnsi="Trebuchet MS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color w:val="000000" w:themeColor="dark1"/>
                <w:kern w:val="24"/>
              </w:rPr>
              <w:t xml:space="preserve"> </w:t>
            </w:r>
          </w:p>
          <w:p w:rsidR="001D35AF" w:rsidRPr="001D35AF" w:rsidRDefault="001D35AF" w:rsidP="001D35A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b/>
                <w:bCs/>
                <w:color w:val="000000" w:themeColor="dark1"/>
                <w:kern w:val="24"/>
              </w:rPr>
            </w:pPr>
            <w:r w:rsidRPr="001D35AF">
              <w:rPr>
                <w:rFonts w:ascii="Trebuchet MS" w:hAnsi="Trebuchet MS" w:cs="Arial"/>
                <w:b/>
                <w:bCs/>
                <w:color w:val="000000" w:themeColor="dark1"/>
                <w:kern w:val="24"/>
              </w:rPr>
              <w:t>If previous score is the certificate score (last updated), assign this score.</w:t>
            </w:r>
          </w:p>
          <w:p w:rsidR="001D35AF" w:rsidRPr="00AC7D95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</w:p>
          <w:p w:rsidR="001D35AF" w:rsidRPr="001D35AF" w:rsidRDefault="001D35AF" w:rsidP="001D35A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b/>
                <w:bCs/>
                <w:color w:val="000000" w:themeColor="dark1"/>
                <w:kern w:val="24"/>
              </w:rPr>
            </w:pPr>
            <w:r w:rsidRPr="001D35AF">
              <w:rPr>
                <w:rFonts w:ascii="Trebuchet MS" w:hAnsi="Trebuchet MS" w:cs="Arial"/>
                <w:b/>
                <w:bCs/>
                <w:color w:val="000000" w:themeColor="dark1"/>
                <w:kern w:val="24"/>
              </w:rPr>
              <w:t xml:space="preserve">If the last updated score is an N/A, assign I/E (insufficient evidence).  </w:t>
            </w:r>
          </w:p>
          <w:p w:rsidR="001D35AF" w:rsidRPr="00AC7D95" w:rsidRDefault="001D35AF" w:rsidP="006478B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</w:rPr>
            </w:pPr>
          </w:p>
          <w:p w:rsidR="001D35AF" w:rsidRPr="001D35AF" w:rsidRDefault="001D35AF" w:rsidP="001D35AF">
            <w:pPr>
              <w:pStyle w:val="ListParagraph"/>
              <w:numPr>
                <w:ilvl w:val="0"/>
                <w:numId w:val="14"/>
              </w:numPr>
              <w:rPr>
                <w:rFonts w:ascii="Trebuchet MS" w:hAnsi="Trebuchet MS" w:cs="Arial"/>
                <w:b/>
                <w:bCs/>
                <w:color w:val="000000" w:themeColor="dark1"/>
                <w:kern w:val="24"/>
              </w:rPr>
            </w:pPr>
            <w:r w:rsidRPr="001D35AF">
              <w:rPr>
                <w:rFonts w:ascii="Trebuchet MS" w:hAnsi="Trebuchet MS" w:cs="Arial"/>
                <w:b/>
                <w:bCs/>
                <w:color w:val="000000" w:themeColor="dark1"/>
                <w:kern w:val="24"/>
              </w:rPr>
              <w:t xml:space="preserve">If the previous score is the LINC Card (Placement) score assign I/E (insufficient evidence).   </w:t>
            </w:r>
          </w:p>
          <w:p w:rsidR="001D35AF" w:rsidRDefault="001D35AF" w:rsidP="006478B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  <w:p w:rsidR="001D35AF" w:rsidRPr="008F54EB" w:rsidRDefault="001D35AF" w:rsidP="00FD2FB6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/>
                <w:bCs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4148DC" w:rsidRPr="00725467" w:rsidTr="00A334EE">
        <w:trPr>
          <w:trHeight w:val="23"/>
        </w:trPr>
        <w:tc>
          <w:tcPr>
            <w:tcW w:w="2275" w:type="pct"/>
            <w:shd w:val="clear" w:color="auto" w:fill="FFFFFF" w:themeFill="background1"/>
          </w:tcPr>
          <w:p w:rsidR="004148DC" w:rsidRPr="00AC7D95" w:rsidRDefault="00A334EE" w:rsidP="004148DC">
            <w:pPr>
              <w:pStyle w:val="ListParagraph"/>
              <w:ind w:left="360"/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 xml:space="preserve">Approximately </w:t>
            </w:r>
            <w:r w:rsidR="004148DC"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 xml:space="preserve">200 hours </w:t>
            </w:r>
            <w:r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 xml:space="preserve">of attendance </w:t>
            </w:r>
            <w:r w:rsidR="004148DC">
              <w:rPr>
                <w:rFonts w:ascii="Trebuchet MS" w:hAnsi="Trebuchet MS" w:cs="Arial"/>
                <w:color w:val="000000" w:themeColor="dark1"/>
                <w:kern w:val="24"/>
                <w:sz w:val="22"/>
                <w:szCs w:val="22"/>
              </w:rPr>
              <w:t>or more</w:t>
            </w:r>
          </w:p>
        </w:tc>
        <w:tc>
          <w:tcPr>
            <w:tcW w:w="272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8DC" w:rsidRPr="004148DC" w:rsidRDefault="00A334EE" w:rsidP="004148DC">
            <w:pPr>
              <w:spacing w:after="0" w:line="240" w:lineRule="auto"/>
              <w:ind w:left="360"/>
              <w:contextualSpacing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 xml:space="preserve">Approximately </w:t>
            </w:r>
            <w:r w:rsidR="004148DC" w:rsidRPr="004148DC">
              <w:rPr>
                <w:rFonts w:ascii="Trebuchet MS" w:eastAsia="Times New Roman" w:hAnsi="Trebuchet MS" w:cs="Arial"/>
              </w:rPr>
              <w:t>100-200 hours</w:t>
            </w:r>
            <w:r>
              <w:rPr>
                <w:rFonts w:ascii="Trebuchet MS" w:eastAsia="Times New Roman" w:hAnsi="Trebuchet MS" w:cs="Arial"/>
              </w:rPr>
              <w:t xml:space="preserve"> of attendance</w:t>
            </w:r>
          </w:p>
        </w:tc>
      </w:tr>
    </w:tbl>
    <w:p w:rsidR="00F61CC4" w:rsidRDefault="00F61CC4" w:rsidP="001D35AF">
      <w:pPr>
        <w:rPr>
          <w:rFonts w:ascii="Trebuchet MS" w:eastAsiaTheme="majorEastAsia" w:hAnsi="Trebuchet MS" w:cstheme="majorBidi"/>
          <w:b/>
          <w:spacing w:val="-12"/>
          <w:kern w:val="24"/>
          <w:position w:val="1"/>
          <w:sz w:val="40"/>
          <w:szCs w:val="40"/>
          <w:highlight w:val="yellow"/>
        </w:rPr>
      </w:pPr>
    </w:p>
    <w:sectPr w:rsidR="00F61CC4" w:rsidSect="00F772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F4" w:rsidRDefault="006670F4" w:rsidP="006670F4">
      <w:pPr>
        <w:spacing w:after="0" w:line="240" w:lineRule="auto"/>
      </w:pPr>
      <w:r>
        <w:separator/>
      </w:r>
    </w:p>
  </w:endnote>
  <w:endnote w:type="continuationSeparator" w:id="0">
    <w:p w:rsidR="006670F4" w:rsidRDefault="006670F4" w:rsidP="006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F4" w:rsidRDefault="006670F4" w:rsidP="006670F4">
      <w:pPr>
        <w:spacing w:after="0" w:line="240" w:lineRule="auto"/>
      </w:pPr>
      <w:r>
        <w:separator/>
      </w:r>
    </w:p>
  </w:footnote>
  <w:footnote w:type="continuationSeparator" w:id="0">
    <w:p w:rsidR="006670F4" w:rsidRDefault="006670F4" w:rsidP="0066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888"/>
    <w:multiLevelType w:val="hybridMultilevel"/>
    <w:tmpl w:val="F27AFD96"/>
    <w:lvl w:ilvl="0" w:tplc="1CF2D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48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83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A94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AB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2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E3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29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9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73821"/>
    <w:multiLevelType w:val="hybridMultilevel"/>
    <w:tmpl w:val="EEA4AF84"/>
    <w:lvl w:ilvl="0" w:tplc="5B5443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EC"/>
    <w:multiLevelType w:val="hybridMultilevel"/>
    <w:tmpl w:val="C4B87460"/>
    <w:lvl w:ilvl="0" w:tplc="EA4296F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Theme="minorEastAsia" w:hAnsi="Wingdings" w:hint="default"/>
      </w:rPr>
    </w:lvl>
    <w:lvl w:ilvl="1" w:tplc="E58CBE0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DE024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B4DD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54C88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0C6A8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F47BC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228EC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1290D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E9272D3"/>
    <w:multiLevelType w:val="hybridMultilevel"/>
    <w:tmpl w:val="77AA3ED0"/>
    <w:lvl w:ilvl="0" w:tplc="EA4296F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Theme="minorEastAsia" w:hAnsi="Wingdings" w:hint="default"/>
      </w:rPr>
    </w:lvl>
    <w:lvl w:ilvl="1" w:tplc="2F948AB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783C5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7A949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BAB2D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C426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E3C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10294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DE9B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2D33595"/>
    <w:multiLevelType w:val="hybridMultilevel"/>
    <w:tmpl w:val="A5621072"/>
    <w:lvl w:ilvl="0" w:tplc="69C8A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CBE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E0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D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C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C6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47B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28E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9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4C6994"/>
    <w:multiLevelType w:val="hybridMultilevel"/>
    <w:tmpl w:val="524465D4"/>
    <w:lvl w:ilvl="0" w:tplc="EA4296F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Theme="minorEastAsia" w:hAnsi="Wingdings" w:hint="default"/>
      </w:rPr>
    </w:lvl>
    <w:lvl w:ilvl="1" w:tplc="FAC2731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960F4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04318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2E0B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4AA76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82FFF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8894E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7896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774754B"/>
    <w:multiLevelType w:val="hybridMultilevel"/>
    <w:tmpl w:val="270E8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1A2F"/>
    <w:multiLevelType w:val="hybridMultilevel"/>
    <w:tmpl w:val="690C7FA6"/>
    <w:lvl w:ilvl="0" w:tplc="0CAEF306">
      <w:start w:val="1"/>
      <w:numFmt w:val="bullet"/>
      <w:lvlText w:val="-"/>
      <w:lvlJc w:val="left"/>
      <w:pPr>
        <w:ind w:left="152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531B0290"/>
    <w:multiLevelType w:val="hybridMultilevel"/>
    <w:tmpl w:val="DED08B02"/>
    <w:lvl w:ilvl="0" w:tplc="351CC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7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60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43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E0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AA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2F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9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9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FD73B0"/>
    <w:multiLevelType w:val="hybridMultilevel"/>
    <w:tmpl w:val="F774CB72"/>
    <w:lvl w:ilvl="0" w:tplc="5B5443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047A3"/>
    <w:multiLevelType w:val="hybridMultilevel"/>
    <w:tmpl w:val="EA5EA52C"/>
    <w:lvl w:ilvl="0" w:tplc="EA4296FA">
      <w:numFmt w:val="bullet"/>
      <w:lvlText w:val=""/>
      <w:lvlJc w:val="left"/>
      <w:pPr>
        <w:ind w:left="36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40D5E"/>
    <w:multiLevelType w:val="hybridMultilevel"/>
    <w:tmpl w:val="1C8099C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6F014AC1"/>
    <w:multiLevelType w:val="hybridMultilevel"/>
    <w:tmpl w:val="43CE917E"/>
    <w:lvl w:ilvl="0" w:tplc="0CAEF306">
      <w:start w:val="1"/>
      <w:numFmt w:val="bullet"/>
      <w:lvlText w:val="-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C2888DC2" w:tentative="1">
      <w:start w:val="1"/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E02CA190" w:tentative="1">
      <w:start w:val="1"/>
      <w:numFmt w:val="bullet"/>
      <w:lvlText w:val="-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BD76DC46" w:tentative="1">
      <w:start w:val="1"/>
      <w:numFmt w:val="bullet"/>
      <w:lvlText w:val="-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175EC53E" w:tentative="1">
      <w:start w:val="1"/>
      <w:numFmt w:val="bullet"/>
      <w:lvlText w:val="-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698E058E" w:tentative="1">
      <w:start w:val="1"/>
      <w:numFmt w:val="bullet"/>
      <w:lvlText w:val="-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83586CE2" w:tentative="1">
      <w:start w:val="1"/>
      <w:numFmt w:val="bullet"/>
      <w:lvlText w:val="-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9E00D638" w:tentative="1">
      <w:start w:val="1"/>
      <w:numFmt w:val="bullet"/>
      <w:lvlText w:val="-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BF8C1964" w:tentative="1">
      <w:start w:val="1"/>
      <w:numFmt w:val="bullet"/>
      <w:lvlText w:val="-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13" w15:restartNumberingAfterBreak="0">
    <w:nsid w:val="73E60804"/>
    <w:multiLevelType w:val="hybridMultilevel"/>
    <w:tmpl w:val="4D52D75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6"/>
    <w:rsid w:val="000061ED"/>
    <w:rsid w:val="00067973"/>
    <w:rsid w:val="001469C2"/>
    <w:rsid w:val="00191FA8"/>
    <w:rsid w:val="001B4102"/>
    <w:rsid w:val="001D35AF"/>
    <w:rsid w:val="00204072"/>
    <w:rsid w:val="00225D50"/>
    <w:rsid w:val="002C2F9B"/>
    <w:rsid w:val="004148DC"/>
    <w:rsid w:val="0047263B"/>
    <w:rsid w:val="00486188"/>
    <w:rsid w:val="004B4C7B"/>
    <w:rsid w:val="005A6338"/>
    <w:rsid w:val="005B0E8C"/>
    <w:rsid w:val="005F138E"/>
    <w:rsid w:val="00634EBC"/>
    <w:rsid w:val="006478B1"/>
    <w:rsid w:val="00654C76"/>
    <w:rsid w:val="00660D91"/>
    <w:rsid w:val="006670F4"/>
    <w:rsid w:val="006756FA"/>
    <w:rsid w:val="006A01EF"/>
    <w:rsid w:val="006B5F4D"/>
    <w:rsid w:val="006F3624"/>
    <w:rsid w:val="00725467"/>
    <w:rsid w:val="007329F8"/>
    <w:rsid w:val="00742704"/>
    <w:rsid w:val="00756056"/>
    <w:rsid w:val="00802F7A"/>
    <w:rsid w:val="008328BA"/>
    <w:rsid w:val="008F54EB"/>
    <w:rsid w:val="009762A7"/>
    <w:rsid w:val="00992CCF"/>
    <w:rsid w:val="00A31F57"/>
    <w:rsid w:val="00A334EE"/>
    <w:rsid w:val="00A627C4"/>
    <w:rsid w:val="00AC7D95"/>
    <w:rsid w:val="00B06131"/>
    <w:rsid w:val="00B86969"/>
    <w:rsid w:val="00BB22E4"/>
    <w:rsid w:val="00C23B0B"/>
    <w:rsid w:val="00C72C64"/>
    <w:rsid w:val="00C85AEC"/>
    <w:rsid w:val="00CE50E4"/>
    <w:rsid w:val="00D14D2F"/>
    <w:rsid w:val="00D32A3D"/>
    <w:rsid w:val="00D81F4C"/>
    <w:rsid w:val="00E251F5"/>
    <w:rsid w:val="00EA0F4C"/>
    <w:rsid w:val="00ED6ADC"/>
    <w:rsid w:val="00F61CC4"/>
    <w:rsid w:val="00F77291"/>
    <w:rsid w:val="00F8723B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EC746C"/>
  <w15:docId w15:val="{4059BF05-FD93-4FD4-9E83-6987DCD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0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F4"/>
  </w:style>
  <w:style w:type="paragraph" w:styleId="Footer">
    <w:name w:val="footer"/>
    <w:basedOn w:val="Normal"/>
    <w:link w:val="FooterChar"/>
    <w:uiPriority w:val="99"/>
    <w:unhideWhenUsed/>
    <w:rsid w:val="0066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F4"/>
  </w:style>
  <w:style w:type="table" w:styleId="TableGrid">
    <w:name w:val="Table Grid"/>
    <w:basedOn w:val="TableNormal"/>
    <w:uiPriority w:val="59"/>
    <w:rsid w:val="0072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2</cp:revision>
  <cp:lastPrinted>2018-06-11T21:05:00Z</cp:lastPrinted>
  <dcterms:created xsi:type="dcterms:W3CDTF">2018-09-11T16:05:00Z</dcterms:created>
  <dcterms:modified xsi:type="dcterms:W3CDTF">2018-09-11T16:05:00Z</dcterms:modified>
</cp:coreProperties>
</file>