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12" w:rsidRDefault="00FF04EE" w:rsidP="00AE1412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Assessment</w:t>
      </w:r>
      <w:r w:rsidR="00AE1412" w:rsidRPr="00750859">
        <w:rPr>
          <w:rFonts w:ascii="Helvetica" w:hAnsi="Helvetica" w:cs="Helvetica"/>
          <w:b/>
          <w:sz w:val="24"/>
          <w:szCs w:val="24"/>
        </w:rPr>
        <w:t xml:space="preserve"> Criteria Checklist</w:t>
      </w:r>
      <w:r>
        <w:rPr>
          <w:rFonts w:ascii="Helvetica" w:hAnsi="Helvetica" w:cs="Helvetica"/>
          <w:b/>
          <w:sz w:val="24"/>
          <w:szCs w:val="24"/>
        </w:rPr>
        <w:tab/>
      </w:r>
      <w:r w:rsidR="00E84F84">
        <w:rPr>
          <w:rFonts w:ascii="Helvetica" w:hAnsi="Helvetica" w:cs="Helvetica"/>
          <w:b/>
          <w:sz w:val="24"/>
          <w:szCs w:val="24"/>
        </w:rPr>
        <w:tab/>
      </w:r>
      <w:r>
        <w:rPr>
          <w:rFonts w:ascii="Helvetica" w:hAnsi="Helvetica" w:cs="Helvetica"/>
          <w:b/>
          <w:sz w:val="24"/>
          <w:szCs w:val="24"/>
        </w:rPr>
        <w:t>Teacher: _________</w:t>
      </w:r>
      <w:r w:rsidR="00E84F84">
        <w:rPr>
          <w:rFonts w:ascii="Helvetica" w:hAnsi="Helvetica" w:cs="Helvetica"/>
          <w:b/>
          <w:sz w:val="24"/>
          <w:szCs w:val="24"/>
        </w:rPr>
        <w:t>_____</w:t>
      </w:r>
      <w:r>
        <w:rPr>
          <w:rFonts w:ascii="Helvetica" w:hAnsi="Helvetica" w:cs="Helvetica"/>
          <w:b/>
          <w:sz w:val="24"/>
          <w:szCs w:val="24"/>
        </w:rPr>
        <w:t xml:space="preserve">____   </w:t>
      </w:r>
      <w:r w:rsidR="00AE1412">
        <w:rPr>
          <w:rFonts w:ascii="Helvetica" w:hAnsi="Helvetica" w:cs="Helvetica"/>
          <w:b/>
          <w:sz w:val="24"/>
          <w:szCs w:val="24"/>
        </w:rPr>
        <w:t>CLB: _____</w:t>
      </w:r>
    </w:p>
    <w:p w:rsidR="00D767A2" w:rsidRPr="00D767A2" w:rsidRDefault="00D767A2" w:rsidP="00AE1412">
      <w:pPr>
        <w:rPr>
          <w:rFonts w:ascii="Helvetica" w:hAnsi="Helvetica" w:cs="Helvetica"/>
          <w:sz w:val="24"/>
          <w:szCs w:val="24"/>
          <w:u w:val="single"/>
        </w:rPr>
      </w:pPr>
      <w:r w:rsidRPr="00D767A2">
        <w:rPr>
          <w:rFonts w:ascii="Helvetica" w:hAnsi="Helvetica" w:cs="Helvetica"/>
          <w:b/>
          <w:sz w:val="24"/>
          <w:szCs w:val="24"/>
          <w:highlight w:val="cyan"/>
        </w:rPr>
        <w:t xml:space="preserve">*NOTE: </w:t>
      </w:r>
      <w:r w:rsidRPr="00D767A2">
        <w:rPr>
          <w:rFonts w:ascii="Helvetica" w:hAnsi="Helvetica" w:cs="Helvetica"/>
          <w:i/>
          <w:sz w:val="24"/>
          <w:szCs w:val="24"/>
          <w:highlight w:val="cyan"/>
        </w:rPr>
        <w:t>Remember, you don’t have to have a “</w:t>
      </w:r>
      <w:r>
        <w:rPr>
          <w:rFonts w:ascii="Helvetica" w:hAnsi="Helvetica" w:cs="Helvetica"/>
          <w:i/>
          <w:sz w:val="24"/>
          <w:szCs w:val="24"/>
          <w:highlight w:val="cyan"/>
        </w:rPr>
        <w:t>Y</w:t>
      </w:r>
      <w:r w:rsidRPr="00D767A2">
        <w:rPr>
          <w:rFonts w:ascii="Helvetica" w:hAnsi="Helvetica" w:cs="Helvetica"/>
          <w:i/>
          <w:sz w:val="24"/>
          <w:szCs w:val="24"/>
          <w:highlight w:val="cyan"/>
        </w:rPr>
        <w:t xml:space="preserve">es” for </w:t>
      </w:r>
      <w:r w:rsidRPr="00D767A2">
        <w:rPr>
          <w:rFonts w:ascii="Helvetica" w:hAnsi="Helvetica" w:cs="Helvetica"/>
          <w:i/>
          <w:sz w:val="24"/>
          <w:szCs w:val="24"/>
          <w:highlight w:val="cyan"/>
          <w:u w:val="single"/>
        </w:rPr>
        <w:t>everything</w:t>
      </w:r>
      <w:r w:rsidRPr="00D767A2">
        <w:rPr>
          <w:rFonts w:ascii="Helvetica" w:hAnsi="Helvetica" w:cs="Helvetica"/>
          <w:i/>
          <w:sz w:val="24"/>
          <w:szCs w:val="24"/>
          <w:highlight w:val="cyan"/>
        </w:rPr>
        <w:t xml:space="preserve"> on this list!</w:t>
      </w:r>
      <w:r>
        <w:rPr>
          <w:rFonts w:ascii="Helvetica" w:hAnsi="Helvetica" w:cs="Helvetica"/>
          <w:i/>
          <w:sz w:val="24"/>
          <w:szCs w:val="24"/>
        </w:rPr>
        <w:t xml:space="preserve"> PBLA is a work in progress, and you’ll continue to build it up over time.</w:t>
      </w:r>
    </w:p>
    <w:p w:rsidR="00D913C7" w:rsidRPr="00743EFC" w:rsidRDefault="00D913C7" w:rsidP="00AE1412">
      <w:pPr>
        <w:rPr>
          <w:rFonts w:ascii="Helvetica" w:hAnsi="Helvetica" w:cs="Helvetica"/>
          <w:b/>
          <w:szCs w:val="24"/>
        </w:rPr>
      </w:pPr>
      <w:r w:rsidRPr="00743EFC">
        <w:rPr>
          <w:rFonts w:ascii="Helvetica" w:hAnsi="Helvetica" w:cs="Helvetica"/>
          <w:b/>
          <w:szCs w:val="24"/>
          <w:u w:val="single"/>
        </w:rPr>
        <w:t>ALL</w:t>
      </w:r>
      <w:r w:rsidRPr="00743EFC">
        <w:rPr>
          <w:rFonts w:ascii="Helvetica" w:hAnsi="Helvetica" w:cs="Helvetica"/>
          <w:b/>
          <w:szCs w:val="24"/>
        </w:rPr>
        <w:t xml:space="preserve"> assessments</w:t>
      </w:r>
      <w:r w:rsidR="00743EFC" w:rsidRPr="00743EFC">
        <w:rPr>
          <w:rFonts w:ascii="Helvetica" w:hAnsi="Helvetica" w:cs="Helvetica"/>
          <w:b/>
          <w:szCs w:val="24"/>
        </w:rPr>
        <w:t xml:space="preserve"> must be </w:t>
      </w:r>
      <w:r w:rsidR="00D5698F" w:rsidRPr="00D5698F">
        <w:rPr>
          <w:rFonts w:ascii="Helvetica" w:hAnsi="Helvetica" w:cs="Helvetica"/>
          <w:b/>
          <w:szCs w:val="24"/>
          <w:u w:val="single"/>
        </w:rPr>
        <w:t>clearly labelled as assessments</w:t>
      </w:r>
      <w:r w:rsidR="00743EFC" w:rsidRPr="00743EFC">
        <w:rPr>
          <w:rFonts w:ascii="Helvetica" w:hAnsi="Helvetica" w:cs="Helvetica"/>
          <w:b/>
          <w:szCs w:val="24"/>
        </w:rPr>
        <w:t>, and contain t</w:t>
      </w:r>
      <w:bookmarkStart w:id="0" w:name="_GoBack"/>
      <w:bookmarkEnd w:id="0"/>
      <w:r w:rsidR="00743EFC" w:rsidRPr="00743EFC">
        <w:rPr>
          <w:rFonts w:ascii="Helvetica" w:hAnsi="Helvetica" w:cs="Helvetica"/>
          <w:b/>
          <w:szCs w:val="24"/>
        </w:rPr>
        <w:t>he following</w:t>
      </w:r>
      <w:r w:rsidRPr="00743EFC">
        <w:rPr>
          <w:rFonts w:ascii="Helvetica" w:hAnsi="Helvetica" w:cs="Helvetica"/>
          <w:b/>
          <w:szCs w:val="24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660"/>
        <w:gridCol w:w="660"/>
        <w:gridCol w:w="660"/>
        <w:gridCol w:w="2808"/>
      </w:tblGrid>
      <w:tr w:rsidR="00AE1412" w:rsidRPr="00750859" w:rsidTr="00FF04EE">
        <w:tc>
          <w:tcPr>
            <w:tcW w:w="4788" w:type="dxa"/>
          </w:tcPr>
          <w:p w:rsidR="00AE1412" w:rsidRPr="00750859" w:rsidRDefault="00AE1412" w:rsidP="009D5C4D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750859">
              <w:rPr>
                <w:rFonts w:ascii="Helvetica" w:hAnsi="Helvetica" w:cs="Helvetica"/>
                <w:b/>
                <w:sz w:val="24"/>
                <w:szCs w:val="24"/>
              </w:rPr>
              <w:t>Criteria</w:t>
            </w:r>
          </w:p>
        </w:tc>
        <w:tc>
          <w:tcPr>
            <w:tcW w:w="660" w:type="dxa"/>
          </w:tcPr>
          <w:p w:rsidR="00AE1412" w:rsidRPr="00750859" w:rsidRDefault="00AE1412" w:rsidP="009D5C4D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750859">
              <w:rPr>
                <w:rFonts w:ascii="Helvetica" w:hAnsi="Helvetica" w:cs="Helvetica"/>
                <w:b/>
                <w:sz w:val="24"/>
                <w:szCs w:val="24"/>
              </w:rPr>
              <w:t>No</w:t>
            </w:r>
          </w:p>
        </w:tc>
        <w:tc>
          <w:tcPr>
            <w:tcW w:w="660" w:type="dxa"/>
          </w:tcPr>
          <w:p w:rsidR="00AE1412" w:rsidRPr="00750859" w:rsidRDefault="00AE1412" w:rsidP="009D5C4D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750859">
              <w:rPr>
                <w:rFonts w:ascii="Helvetica" w:hAnsi="Helvetica" w:cs="Helvetica"/>
                <w:b/>
                <w:sz w:val="24"/>
                <w:szCs w:val="24"/>
              </w:rPr>
              <w:t>?</w:t>
            </w:r>
          </w:p>
        </w:tc>
        <w:tc>
          <w:tcPr>
            <w:tcW w:w="660" w:type="dxa"/>
          </w:tcPr>
          <w:p w:rsidR="00AE1412" w:rsidRPr="00750859" w:rsidRDefault="00AE1412" w:rsidP="009D5C4D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750859">
              <w:rPr>
                <w:rFonts w:ascii="Helvetica" w:hAnsi="Helvetica" w:cs="Helvetica"/>
                <w:b/>
                <w:sz w:val="24"/>
                <w:szCs w:val="24"/>
              </w:rPr>
              <w:t>Yes</w:t>
            </w:r>
          </w:p>
        </w:tc>
        <w:tc>
          <w:tcPr>
            <w:tcW w:w="2808" w:type="dxa"/>
          </w:tcPr>
          <w:p w:rsidR="00AE1412" w:rsidRPr="00750859" w:rsidRDefault="00AE1412" w:rsidP="009D5C4D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750859">
              <w:rPr>
                <w:rFonts w:ascii="Helvetica" w:hAnsi="Helvetica" w:cs="Helvetica"/>
                <w:b/>
                <w:sz w:val="24"/>
                <w:szCs w:val="24"/>
              </w:rPr>
              <w:t>Comments</w:t>
            </w:r>
          </w:p>
        </w:tc>
      </w:tr>
      <w:tr w:rsidR="00AE1412" w:rsidRPr="00750859" w:rsidTr="00FF04EE">
        <w:trPr>
          <w:trHeight w:val="685"/>
        </w:trPr>
        <w:tc>
          <w:tcPr>
            <w:tcW w:w="4788" w:type="dxa"/>
            <w:vAlign w:val="center"/>
          </w:tcPr>
          <w:p w:rsidR="00AE1412" w:rsidRPr="00750859" w:rsidRDefault="00FF04EE" w:rsidP="009D5C4D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Real World Task (as close as possible)</w:t>
            </w:r>
          </w:p>
        </w:tc>
        <w:tc>
          <w:tcPr>
            <w:tcW w:w="66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E1412" w:rsidRPr="00750859" w:rsidTr="00FF04EE">
        <w:trPr>
          <w:trHeight w:val="685"/>
        </w:trPr>
        <w:tc>
          <w:tcPr>
            <w:tcW w:w="4788" w:type="dxa"/>
            <w:vAlign w:val="center"/>
          </w:tcPr>
          <w:p w:rsidR="00AE1412" w:rsidRPr="00750859" w:rsidRDefault="00FF04EE" w:rsidP="009D5C4D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Task is CLB appropriate</w:t>
            </w:r>
            <w:r w:rsidR="00E762C0">
              <w:rPr>
                <w:rFonts w:ascii="Helvetica" w:hAnsi="Helvetica" w:cs="Helvetica"/>
                <w:sz w:val="24"/>
                <w:szCs w:val="24"/>
              </w:rPr>
              <w:t xml:space="preserve"> (and CLB Level is indicated on the tool)</w:t>
            </w:r>
          </w:p>
        </w:tc>
        <w:tc>
          <w:tcPr>
            <w:tcW w:w="66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E1412" w:rsidRPr="00750859" w:rsidTr="00FF04EE">
        <w:trPr>
          <w:trHeight w:val="685"/>
        </w:trPr>
        <w:tc>
          <w:tcPr>
            <w:tcW w:w="4788" w:type="dxa"/>
            <w:vAlign w:val="center"/>
          </w:tcPr>
          <w:p w:rsidR="00AE1412" w:rsidRPr="00750859" w:rsidRDefault="00FF04EE" w:rsidP="00FF04EE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Task addresses one or more competency areas</w:t>
            </w:r>
            <w:r w:rsidR="00E762C0">
              <w:rPr>
                <w:rFonts w:ascii="Helvetica" w:hAnsi="Helvetica" w:cs="Helvetica"/>
                <w:sz w:val="24"/>
                <w:szCs w:val="24"/>
              </w:rPr>
              <w:t>, indicated on the tool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(I, II, III, IV)</w:t>
            </w:r>
          </w:p>
        </w:tc>
        <w:tc>
          <w:tcPr>
            <w:tcW w:w="66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E1412" w:rsidRPr="00750859" w:rsidTr="00FF04EE">
        <w:trPr>
          <w:trHeight w:val="685"/>
        </w:trPr>
        <w:tc>
          <w:tcPr>
            <w:tcW w:w="4788" w:type="dxa"/>
            <w:vAlign w:val="center"/>
          </w:tcPr>
          <w:p w:rsidR="00AE1412" w:rsidRPr="00750859" w:rsidRDefault="00FF04EE" w:rsidP="009D5C4D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Tool </w:t>
            </w:r>
            <w:r w:rsidR="00E762C0">
              <w:rPr>
                <w:rFonts w:ascii="Helvetica" w:hAnsi="Helvetica" w:cs="Helvetica"/>
                <w:sz w:val="24"/>
                <w:szCs w:val="24"/>
              </w:rPr>
              <w:t xml:space="preserve">type </w:t>
            </w:r>
            <w:r>
              <w:rPr>
                <w:rFonts w:ascii="Helvetica" w:hAnsi="Helvetica" w:cs="Helvetica"/>
                <w:sz w:val="24"/>
                <w:szCs w:val="24"/>
              </w:rPr>
              <w:t>(rubric/checklist/questions, etc.) is appropriate for the task</w:t>
            </w:r>
          </w:p>
        </w:tc>
        <w:tc>
          <w:tcPr>
            <w:tcW w:w="66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E1412" w:rsidRPr="00750859" w:rsidTr="00FF04EE">
        <w:trPr>
          <w:trHeight w:val="685"/>
        </w:trPr>
        <w:tc>
          <w:tcPr>
            <w:tcW w:w="4788" w:type="dxa"/>
            <w:vAlign w:val="center"/>
          </w:tcPr>
          <w:p w:rsidR="00FF04EE" w:rsidRPr="00750859" w:rsidRDefault="00FF04EE" w:rsidP="009D5C4D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Criteria are appropriate to the task</w:t>
            </w:r>
          </w:p>
        </w:tc>
        <w:tc>
          <w:tcPr>
            <w:tcW w:w="66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E1412" w:rsidRPr="00750859" w:rsidTr="00FF04EE">
        <w:trPr>
          <w:trHeight w:val="685"/>
        </w:trPr>
        <w:tc>
          <w:tcPr>
            <w:tcW w:w="4788" w:type="dxa"/>
            <w:vAlign w:val="center"/>
          </w:tcPr>
          <w:p w:rsidR="00AE1412" w:rsidRPr="00750859" w:rsidRDefault="00FF04EE" w:rsidP="009D5C4D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Criteria </w:t>
            </w:r>
            <w:r w:rsidR="00152F6E">
              <w:rPr>
                <w:rFonts w:ascii="Helvetica" w:hAnsi="Helvetica" w:cs="Helvetica"/>
                <w:sz w:val="24"/>
                <w:szCs w:val="24"/>
              </w:rPr>
              <w:t xml:space="preserve">on the tool </w:t>
            </w:r>
            <w:r>
              <w:rPr>
                <w:rFonts w:ascii="Helvetica" w:hAnsi="Helvetica" w:cs="Helvetica"/>
                <w:sz w:val="24"/>
                <w:szCs w:val="24"/>
              </w:rPr>
              <w:t>address indicators of ability from CLB document</w:t>
            </w:r>
          </w:p>
        </w:tc>
        <w:tc>
          <w:tcPr>
            <w:tcW w:w="66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E1412" w:rsidRPr="00750859" w:rsidTr="00FF04EE">
        <w:trPr>
          <w:trHeight w:val="685"/>
        </w:trPr>
        <w:tc>
          <w:tcPr>
            <w:tcW w:w="4788" w:type="dxa"/>
            <w:vAlign w:val="center"/>
          </w:tcPr>
          <w:p w:rsidR="00AE1412" w:rsidRPr="00750859" w:rsidRDefault="00152F6E" w:rsidP="00152F6E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Criteria for success </w:t>
            </w:r>
            <w:r w:rsidRPr="00E84F84">
              <w:rPr>
                <w:rFonts w:ascii="Helvetica" w:hAnsi="Helvetica" w:cs="Helvetica"/>
                <w:i/>
                <w:sz w:val="24"/>
                <w:szCs w:val="24"/>
              </w:rPr>
              <w:t>(what the student needs in order to “pass” or get “completing”)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is included on the tool</w:t>
            </w:r>
          </w:p>
        </w:tc>
        <w:tc>
          <w:tcPr>
            <w:tcW w:w="66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F04EE" w:rsidRPr="00750859" w:rsidTr="00FF04EE">
        <w:trPr>
          <w:trHeight w:val="685"/>
        </w:trPr>
        <w:tc>
          <w:tcPr>
            <w:tcW w:w="4788" w:type="dxa"/>
            <w:vAlign w:val="center"/>
          </w:tcPr>
          <w:p w:rsidR="00FF04EE" w:rsidRPr="00750859" w:rsidRDefault="00152F6E" w:rsidP="009D5C4D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Action-oriented feedback is included</w:t>
            </w:r>
          </w:p>
        </w:tc>
        <w:tc>
          <w:tcPr>
            <w:tcW w:w="660" w:type="dxa"/>
            <w:vAlign w:val="center"/>
          </w:tcPr>
          <w:p w:rsidR="00FF04EE" w:rsidRPr="00750859" w:rsidRDefault="00FF04EE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F04EE" w:rsidRPr="00750859" w:rsidRDefault="00FF04EE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F04EE" w:rsidRPr="00750859" w:rsidRDefault="00FF04EE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FF04EE" w:rsidRPr="00750859" w:rsidRDefault="00FF04EE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F04EE" w:rsidRPr="00750859" w:rsidTr="00FF04EE">
        <w:trPr>
          <w:trHeight w:val="685"/>
        </w:trPr>
        <w:tc>
          <w:tcPr>
            <w:tcW w:w="4788" w:type="dxa"/>
            <w:vAlign w:val="center"/>
          </w:tcPr>
          <w:p w:rsidR="00FF04EE" w:rsidRPr="00750859" w:rsidRDefault="00152F6E" w:rsidP="009D5C4D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The tool, instructions, and feedback are written in learner-friendly language</w:t>
            </w:r>
          </w:p>
        </w:tc>
        <w:tc>
          <w:tcPr>
            <w:tcW w:w="660" w:type="dxa"/>
            <w:vAlign w:val="center"/>
          </w:tcPr>
          <w:p w:rsidR="00FF04EE" w:rsidRPr="00750859" w:rsidRDefault="00FF04EE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F04EE" w:rsidRPr="00750859" w:rsidRDefault="00FF04EE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F04EE" w:rsidRPr="00750859" w:rsidRDefault="00FF04EE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FF04EE" w:rsidRPr="00750859" w:rsidRDefault="00FF04EE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F04EE" w:rsidRPr="00750859" w:rsidTr="00FF04EE">
        <w:trPr>
          <w:trHeight w:val="685"/>
        </w:trPr>
        <w:tc>
          <w:tcPr>
            <w:tcW w:w="4788" w:type="dxa"/>
            <w:vAlign w:val="center"/>
          </w:tcPr>
          <w:p w:rsidR="00FF04EE" w:rsidRPr="00750859" w:rsidRDefault="00152F6E" w:rsidP="009D5C4D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(Optional) Self- or peer-assessment may be included</w:t>
            </w:r>
          </w:p>
        </w:tc>
        <w:tc>
          <w:tcPr>
            <w:tcW w:w="660" w:type="dxa"/>
            <w:vAlign w:val="center"/>
          </w:tcPr>
          <w:p w:rsidR="00FF04EE" w:rsidRPr="00750859" w:rsidRDefault="00FF04EE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F04EE" w:rsidRPr="00750859" w:rsidRDefault="00FF04EE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F04EE" w:rsidRPr="00750859" w:rsidRDefault="00FF04EE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FF04EE" w:rsidRPr="00750859" w:rsidRDefault="00FF04EE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0D0909" w:rsidRDefault="000D0909">
      <w:pPr>
        <w:rPr>
          <w:rFonts w:ascii="Helvetica" w:hAnsi="Helvetica" w:cs="Helvetica"/>
          <w:sz w:val="24"/>
          <w:szCs w:val="24"/>
        </w:rPr>
      </w:pPr>
    </w:p>
    <w:p w:rsidR="00D913C7" w:rsidRPr="00D913C7" w:rsidRDefault="00D913C7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Additional Criteria for Receptive (Listening/Reading) Skills: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660"/>
        <w:gridCol w:w="660"/>
        <w:gridCol w:w="660"/>
        <w:gridCol w:w="2808"/>
      </w:tblGrid>
      <w:tr w:rsidR="00D913C7" w:rsidRPr="00750859" w:rsidTr="001136CE">
        <w:tc>
          <w:tcPr>
            <w:tcW w:w="4788" w:type="dxa"/>
          </w:tcPr>
          <w:p w:rsidR="00D913C7" w:rsidRPr="00750859" w:rsidRDefault="00D913C7" w:rsidP="001136CE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750859">
              <w:rPr>
                <w:rFonts w:ascii="Helvetica" w:hAnsi="Helvetica" w:cs="Helvetica"/>
                <w:b/>
                <w:sz w:val="24"/>
                <w:szCs w:val="24"/>
              </w:rPr>
              <w:t>Criteria</w:t>
            </w:r>
          </w:p>
        </w:tc>
        <w:tc>
          <w:tcPr>
            <w:tcW w:w="660" w:type="dxa"/>
          </w:tcPr>
          <w:p w:rsidR="00D913C7" w:rsidRPr="00750859" w:rsidRDefault="00D913C7" w:rsidP="001136CE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750859">
              <w:rPr>
                <w:rFonts w:ascii="Helvetica" w:hAnsi="Helvetica" w:cs="Helvetica"/>
                <w:b/>
                <w:sz w:val="24"/>
                <w:szCs w:val="24"/>
              </w:rPr>
              <w:t>No</w:t>
            </w:r>
          </w:p>
        </w:tc>
        <w:tc>
          <w:tcPr>
            <w:tcW w:w="660" w:type="dxa"/>
          </w:tcPr>
          <w:p w:rsidR="00D913C7" w:rsidRPr="00750859" w:rsidRDefault="00D913C7" w:rsidP="001136CE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750859">
              <w:rPr>
                <w:rFonts w:ascii="Helvetica" w:hAnsi="Helvetica" w:cs="Helvetica"/>
                <w:b/>
                <w:sz w:val="24"/>
                <w:szCs w:val="24"/>
              </w:rPr>
              <w:t>?</w:t>
            </w:r>
          </w:p>
        </w:tc>
        <w:tc>
          <w:tcPr>
            <w:tcW w:w="660" w:type="dxa"/>
          </w:tcPr>
          <w:p w:rsidR="00D913C7" w:rsidRPr="00750859" w:rsidRDefault="00D913C7" w:rsidP="001136CE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750859">
              <w:rPr>
                <w:rFonts w:ascii="Helvetica" w:hAnsi="Helvetica" w:cs="Helvetica"/>
                <w:b/>
                <w:sz w:val="24"/>
                <w:szCs w:val="24"/>
              </w:rPr>
              <w:t>Yes</w:t>
            </w:r>
          </w:p>
        </w:tc>
        <w:tc>
          <w:tcPr>
            <w:tcW w:w="2808" w:type="dxa"/>
          </w:tcPr>
          <w:p w:rsidR="00D913C7" w:rsidRPr="00750859" w:rsidRDefault="00D913C7" w:rsidP="001136CE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750859">
              <w:rPr>
                <w:rFonts w:ascii="Helvetica" w:hAnsi="Helvetica" w:cs="Helvetica"/>
                <w:b/>
                <w:sz w:val="24"/>
                <w:szCs w:val="24"/>
              </w:rPr>
              <w:t>Comments</w:t>
            </w:r>
          </w:p>
        </w:tc>
      </w:tr>
      <w:tr w:rsidR="00D913C7" w:rsidRPr="00750859" w:rsidTr="001136CE">
        <w:trPr>
          <w:trHeight w:val="685"/>
        </w:trPr>
        <w:tc>
          <w:tcPr>
            <w:tcW w:w="4788" w:type="dxa"/>
            <w:vAlign w:val="center"/>
          </w:tcPr>
          <w:p w:rsidR="00D913C7" w:rsidRPr="00750859" w:rsidRDefault="00D913C7" w:rsidP="001136CE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Text/audio is CLB appropriate</w:t>
            </w:r>
          </w:p>
        </w:tc>
        <w:tc>
          <w:tcPr>
            <w:tcW w:w="660" w:type="dxa"/>
            <w:vAlign w:val="center"/>
          </w:tcPr>
          <w:p w:rsidR="00D913C7" w:rsidRPr="00750859" w:rsidRDefault="00D913C7" w:rsidP="001136CE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D913C7" w:rsidRPr="00750859" w:rsidRDefault="00D913C7" w:rsidP="001136CE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D913C7" w:rsidRPr="00750859" w:rsidRDefault="00D913C7" w:rsidP="001136CE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D913C7" w:rsidRPr="00750859" w:rsidRDefault="00D913C7" w:rsidP="001136CE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D913C7" w:rsidRPr="00750859" w:rsidTr="001136CE">
        <w:trPr>
          <w:trHeight w:val="685"/>
        </w:trPr>
        <w:tc>
          <w:tcPr>
            <w:tcW w:w="4788" w:type="dxa"/>
            <w:vAlign w:val="center"/>
          </w:tcPr>
          <w:p w:rsidR="00D913C7" w:rsidRPr="00750859" w:rsidRDefault="00D913C7" w:rsidP="001136CE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Levels of comprehension are appropriate</w:t>
            </w:r>
          </w:p>
        </w:tc>
        <w:tc>
          <w:tcPr>
            <w:tcW w:w="660" w:type="dxa"/>
            <w:vAlign w:val="center"/>
          </w:tcPr>
          <w:p w:rsidR="00D913C7" w:rsidRPr="00750859" w:rsidRDefault="00D913C7" w:rsidP="001136CE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D913C7" w:rsidRPr="00750859" w:rsidRDefault="00D913C7" w:rsidP="001136CE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D913C7" w:rsidRPr="00750859" w:rsidRDefault="00D913C7" w:rsidP="001136CE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D913C7" w:rsidRPr="00750859" w:rsidRDefault="00D913C7" w:rsidP="001136CE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D913C7" w:rsidRPr="00750859" w:rsidTr="001136CE">
        <w:trPr>
          <w:trHeight w:val="685"/>
        </w:trPr>
        <w:tc>
          <w:tcPr>
            <w:tcW w:w="4788" w:type="dxa"/>
            <w:vAlign w:val="center"/>
          </w:tcPr>
          <w:p w:rsidR="00D913C7" w:rsidRPr="00750859" w:rsidRDefault="00D913C7" w:rsidP="001136CE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Amount of support is appropriate for the text and level</w:t>
            </w:r>
          </w:p>
        </w:tc>
        <w:tc>
          <w:tcPr>
            <w:tcW w:w="660" w:type="dxa"/>
            <w:vAlign w:val="center"/>
          </w:tcPr>
          <w:p w:rsidR="00D913C7" w:rsidRPr="00750859" w:rsidRDefault="00D913C7" w:rsidP="001136CE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D913C7" w:rsidRPr="00750859" w:rsidRDefault="00D913C7" w:rsidP="001136CE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D913C7" w:rsidRPr="00750859" w:rsidRDefault="00D913C7" w:rsidP="001136CE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D913C7" w:rsidRPr="00750859" w:rsidRDefault="00D913C7" w:rsidP="001136CE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FF04EE" w:rsidRDefault="00FF04EE">
      <w:pPr>
        <w:rPr>
          <w:rFonts w:ascii="Helvetica" w:hAnsi="Helvetica" w:cs="Helvetica"/>
          <w:sz w:val="24"/>
          <w:szCs w:val="24"/>
        </w:rPr>
      </w:pPr>
    </w:p>
    <w:sectPr w:rsidR="00FF04EE" w:rsidSect="0075085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9AD" w:rsidRDefault="009E79AD" w:rsidP="009E79AD">
      <w:pPr>
        <w:spacing w:after="0" w:line="240" w:lineRule="auto"/>
      </w:pPr>
      <w:r>
        <w:separator/>
      </w:r>
    </w:p>
  </w:endnote>
  <w:endnote w:type="continuationSeparator" w:id="0">
    <w:p w:rsidR="009E79AD" w:rsidRDefault="009E79AD" w:rsidP="009E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9AD" w:rsidRPr="009E79AD" w:rsidRDefault="009E79AD">
    <w:pPr>
      <w:pStyle w:val="Footer"/>
      <w:rPr>
        <w:rFonts w:ascii="Trebuchet MS" w:hAnsi="Trebuchet MS"/>
        <w:sz w:val="20"/>
        <w:szCs w:val="20"/>
      </w:rPr>
    </w:pPr>
    <w:r w:rsidRPr="009E79AD">
      <w:rPr>
        <w:rFonts w:ascii="Trebuchet MS" w:hAnsi="Trebuchet MS"/>
        <w:b/>
        <w:sz w:val="20"/>
        <w:szCs w:val="20"/>
      </w:rPr>
      <w:t>No</w:t>
    </w:r>
    <w:r w:rsidRPr="009E79AD">
      <w:rPr>
        <w:rFonts w:ascii="Trebuchet MS" w:hAnsi="Trebuchet MS"/>
        <w:sz w:val="20"/>
        <w:szCs w:val="20"/>
      </w:rPr>
      <w:t xml:space="preserve"> = Missing, not included   </w:t>
    </w:r>
    <w:r w:rsidRPr="009E79AD">
      <w:rPr>
        <w:rFonts w:ascii="Trebuchet MS" w:hAnsi="Trebuchet MS"/>
        <w:b/>
        <w:sz w:val="20"/>
        <w:szCs w:val="20"/>
      </w:rPr>
      <w:t>?</w:t>
    </w:r>
    <w:r w:rsidRPr="009E79AD">
      <w:rPr>
        <w:rFonts w:ascii="Trebuchet MS" w:hAnsi="Trebuchet MS"/>
        <w:sz w:val="20"/>
        <w:szCs w:val="20"/>
      </w:rPr>
      <w:t xml:space="preserve"> = Unclear/unsure, implied but not obvious   </w:t>
    </w:r>
    <w:r w:rsidRPr="009E79AD">
      <w:rPr>
        <w:rFonts w:ascii="Trebuchet MS" w:hAnsi="Trebuchet MS"/>
        <w:b/>
        <w:sz w:val="20"/>
        <w:szCs w:val="20"/>
      </w:rPr>
      <w:t>Yes</w:t>
    </w:r>
    <w:r w:rsidRPr="009E79AD">
      <w:rPr>
        <w:rFonts w:ascii="Trebuchet MS" w:hAnsi="Trebuchet MS"/>
        <w:sz w:val="20"/>
        <w:szCs w:val="20"/>
      </w:rPr>
      <w:t xml:space="preserve"> = Explicit, clear, obvious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9AD" w:rsidRDefault="009E79AD" w:rsidP="009E79AD">
      <w:pPr>
        <w:spacing w:after="0" w:line="240" w:lineRule="auto"/>
      </w:pPr>
      <w:r>
        <w:separator/>
      </w:r>
    </w:p>
  </w:footnote>
  <w:footnote w:type="continuationSeparator" w:id="0">
    <w:p w:rsidR="009E79AD" w:rsidRDefault="009E79AD" w:rsidP="009E7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14"/>
    <w:rsid w:val="000D0909"/>
    <w:rsid w:val="00152F6E"/>
    <w:rsid w:val="00743EFC"/>
    <w:rsid w:val="00750859"/>
    <w:rsid w:val="00755AA7"/>
    <w:rsid w:val="007E0811"/>
    <w:rsid w:val="009C1514"/>
    <w:rsid w:val="009E79AD"/>
    <w:rsid w:val="00AE1412"/>
    <w:rsid w:val="00D5698F"/>
    <w:rsid w:val="00D767A2"/>
    <w:rsid w:val="00D913C7"/>
    <w:rsid w:val="00E762C0"/>
    <w:rsid w:val="00E84F84"/>
    <w:rsid w:val="00FF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F04EE"/>
  </w:style>
  <w:style w:type="paragraph" w:styleId="Header">
    <w:name w:val="header"/>
    <w:basedOn w:val="Normal"/>
    <w:link w:val="HeaderChar"/>
    <w:uiPriority w:val="99"/>
    <w:unhideWhenUsed/>
    <w:rsid w:val="009E7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9AD"/>
  </w:style>
  <w:style w:type="paragraph" w:styleId="Footer">
    <w:name w:val="footer"/>
    <w:basedOn w:val="Normal"/>
    <w:link w:val="FooterChar"/>
    <w:uiPriority w:val="99"/>
    <w:unhideWhenUsed/>
    <w:rsid w:val="009E7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F04EE"/>
  </w:style>
  <w:style w:type="paragraph" w:styleId="Header">
    <w:name w:val="header"/>
    <w:basedOn w:val="Normal"/>
    <w:link w:val="HeaderChar"/>
    <w:uiPriority w:val="99"/>
    <w:unhideWhenUsed/>
    <w:rsid w:val="009E7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9AD"/>
  </w:style>
  <w:style w:type="paragraph" w:styleId="Footer">
    <w:name w:val="footer"/>
    <w:basedOn w:val="Normal"/>
    <w:link w:val="FooterChar"/>
    <w:uiPriority w:val="99"/>
    <w:unhideWhenUsed/>
    <w:rsid w:val="009E7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Alison_Vickerman</dc:creator>
  <cp:lastModifiedBy>Alison_Vickerman</cp:lastModifiedBy>
  <cp:revision>4</cp:revision>
  <cp:lastPrinted>2016-04-20T20:30:00Z</cp:lastPrinted>
  <dcterms:created xsi:type="dcterms:W3CDTF">2016-10-11T17:09:00Z</dcterms:created>
  <dcterms:modified xsi:type="dcterms:W3CDTF">2016-11-09T23:17:00Z</dcterms:modified>
</cp:coreProperties>
</file>